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0" w:name="_Toc267289365"/>
      <w:bookmarkStart w:id="1" w:name="_Toc267311184"/>
      <w:r>
        <w:rPr>
          <w:rFonts w:hint="eastAsia"/>
          <w:sz w:val="28"/>
          <w:szCs w:val="28"/>
        </w:rPr>
        <w:t xml:space="preserve">高考重点古诗词（16篇 </w:t>
      </w:r>
      <w:bookmarkEnd w:id="0"/>
      <w:r>
        <w:rPr>
          <w:rFonts w:hint="eastAsia"/>
          <w:sz w:val="28"/>
          <w:szCs w:val="28"/>
        </w:rPr>
        <w:t>）</w:t>
      </w:r>
      <w:bookmarkEnd w:id="1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" w:name="_Toc267289366"/>
      <w:bookmarkStart w:id="3" w:name="_Toc267311185"/>
      <w:r>
        <w:rPr>
          <w:rFonts w:hint="eastAsia"/>
          <w:sz w:val="28"/>
          <w:szCs w:val="28"/>
        </w:rPr>
        <w:t>氓</w:t>
      </w:r>
      <w:bookmarkEnd w:id="2"/>
      <w:r>
        <w:rPr>
          <w:rFonts w:hint="eastAsia" w:ascii="宋体" w:hAnsi="宋体" w:eastAsia="宋体"/>
          <w:sz w:val="28"/>
          <w:szCs w:val="28"/>
        </w:rPr>
        <w:t>《诗经》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氓之蚩蚩，抱布贸丝。匪来贸丝，来即我谋。送子涉淇，至于顿丘。匪我愆期，子无良媒。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将子无怒，秋以为期。乘彼垝垣，以望复关。不见复关，泣涕涟涟。既见复关，载笑载言。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尔卜尔筮，体无咎言。以尔车来，以我贿迁。桑之未落，其叶沃若。于嗟鸠兮，无食桑葚。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于嗟女兮，无与士耽。士之耽兮，犹可说也。女之耽兮，不可说也。桑之落矣，其黄而陨。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自我徂尔，三岁食贫。淇水汤汤，渐车帏裳。女也不爽，士贰其行。士也罔极，二三其德。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三岁为妇，靡室劳矣。夙兴夜寐，靡有朝矣。言既遂矣，至于暴矣。兄弟不知，咥其笑矣。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静言思之，躬自悼矣。及尔偕老，老使我怨。淇则有岸，隰则有泮。总角之宴，言笑晏晏。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信誓旦旦，不思其反。反是不思，亦已焉哉！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" w:name="_Toc267289367"/>
      <w:bookmarkStart w:id="5" w:name="_Toc267311186"/>
      <w:r>
        <w:rPr>
          <w:rFonts w:hint="eastAsia"/>
          <w:sz w:val="28"/>
          <w:szCs w:val="28"/>
        </w:rPr>
        <w:t>离骚</w:t>
      </w:r>
      <w:bookmarkEnd w:id="4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屈原</w:t>
      </w:r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帝高阳之苗裔兮，朕皇考曰伯庸。摄提贞于孟陬兮，惟庚寅吾以降。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皇览揆余初度兮，肇锡余以嘉名：名余曰正则兮，字余曰灵均。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纷吾既有此内美兮，又重之以修能。扈江离与辟芷兮，纫秋兰以为佩。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汨余若将不及兮，恐年岁之不吾与。朝搴阰之木兰兮，夕揽洲之宿莽。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日月忽其不淹兮，春与秋其代序。惟草木之零落兮，恐美人之迟暮。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不抚壮而弃秽兮，何不改乎此度？乘骐骥以驰骋兮，来吾道夫先路。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昔三后之纯粹兮，固众芳之所在。杂申椒与菌桂兮，岂维纫夫蕙茝。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彼尧舜之耿介兮，既遵道而得路。何桀纣之猖披兮，夫唯捷径以窘步。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惟夫党人之偷乐兮，路幽昧以险隘。岂余身之惮殃兮，恐皇舆之败绩。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忽奔走以先后兮，及前王之踵武。荃不察余之中情兮，反信谗以齌怒。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余固知謇謇之为患兮，忍而不能舍也。指九天以为正兮，夫唯灵修之故也。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初既与余成言兮，后悔遁而有他。余既不难夫离别兮，伤灵修之数化。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长太息以掩涕兮，哀民生之多艰。余虽好修姱以鞿羁兮，謇朝谇而夕替。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既替予以蕙纕兮，又申之以揽茝。亦余心之所善兮，虽九死其犹未悔。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怨灵修之浩荡兮，终不察夫民心。众女嫉余之蛾眉兮，谣诼谓余以善淫。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固时俗之工巧兮，偭规矩而改错。背绳墨以追曲兮，竞周容以为度。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忳郁邑余佗傺兮，吾独穷困乎此时也。宁溘死以流亡兮，余不忍为此态也！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鸷鸟之不群兮，自前世而固然。何方圜之能周兮，夫孰异道而相安？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屈心而抑志兮，忍尤而攘诟。伏清白以死直兮，固前圣之所厚。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悔相道之不察兮，延伫乎吾将反。回朕车以复路兮，及行迷之未远。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步余马于兰皋兮，驰椒丘且焉止息。进不入以离尤兮，退将复修吾初服。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制芰荷以为衣兮，集芙蓉以为裳。不吾知其亦已兮，苟余情其信芳。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高余冠之岌岌兮，长余佩之陆离。芳与泽其杂糅兮，唯昭质其犹未亏。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忽反顾以游目兮，将往观乎四荒。佩缤纷其繁饰兮，芳菲菲其弥章。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民生各有所乐兮，余独好修以为常。虽体解吾犹未变兮，岂余心之可惩？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" w:name="_Toc267289368"/>
      <w:bookmarkStart w:id="7" w:name="_Toc267311187"/>
      <w:r>
        <w:rPr>
          <w:rFonts w:hint="eastAsia"/>
          <w:sz w:val="28"/>
          <w:szCs w:val="28"/>
        </w:rPr>
        <w:t>蜀道难</w:t>
      </w:r>
      <w:bookmarkEnd w:id="6"/>
      <w:r>
        <w:rPr>
          <w:rFonts w:hint="eastAsia" w:ascii="宋体" w:hAnsi="宋体" w:eastAsia="宋体"/>
          <w:sz w:val="28"/>
          <w:szCs w:val="28"/>
        </w:rPr>
        <w:t xml:space="preserve"> 李白</w:t>
      </w:r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噫吁嚱！危乎高哉！蜀道之难，难于上青天！蚕丛及鱼凫，开国何茫然！尔来四万八千岁，不与秦塞通人烟。西当太白有鸟道，能够横绝峨眉巅。地崩山摧壮士死，然后天梯石栈相钩连。上有六龙回日之高标，下有冲波逆折之回川。黄鹤之飞尚不得过，猿猱欲度愁攀援。青泥何盘盘，百步九折萦岩峦。扪参历井仰胁息，以手抚膺坐长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问君西游何时还，畏途巉岩不可攀。但见悲鸟号古木，雄飞雌从绕林间。又闻子规啼夜月，愁空山。蜀道之难，难于上青天，使人听此凋朱颜。连峰去天不盈尺，枯松倒挂倚绝壁。飞湍瀑流争喧豗，砯崖转石万壑雷。其险也如此，嗟尔远道之人胡为乎来哉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剑阁峥嵘而崔嵬，一夫当关，万夫莫开。所守或匪亲，化为狼与豺。朝避猛虎，夕避长蛇。磨牙吮血，杀人如麻。锦城虽云乐，不如早还家。蜀道之难，难于上青天，侧身西望长咨嗟！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" w:name="_Toc267289369"/>
      <w:bookmarkStart w:id="9" w:name="_Toc267311188"/>
      <w:r>
        <w:rPr>
          <w:rFonts w:hint="eastAsia"/>
          <w:sz w:val="28"/>
          <w:szCs w:val="28"/>
        </w:rPr>
        <w:t>登高</w:t>
      </w:r>
      <w:bookmarkEnd w:id="8"/>
      <w:r>
        <w:rPr>
          <w:rFonts w:hint="eastAsia" w:ascii="宋体" w:hAnsi="宋体" w:eastAsia="宋体"/>
          <w:sz w:val="28"/>
          <w:szCs w:val="28"/>
        </w:rPr>
        <w:t xml:space="preserve"> 杜甫</w:t>
      </w:r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风急天高猿啸哀，渚清沙白鸟飞回。无边落木萧萧下，不尽长江滚滚来。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万里悲秋常作客，百年多病独登台。艰难苦恨繁霜鬓，潦倒新停浊酒杯。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" w:name="_Toc267289370"/>
      <w:bookmarkStart w:id="11" w:name="_Toc267311189"/>
      <w:r>
        <w:rPr>
          <w:rFonts w:hint="eastAsia"/>
          <w:sz w:val="28"/>
          <w:szCs w:val="28"/>
        </w:rPr>
        <w:t>琵琶行</w:t>
      </w:r>
      <w:bookmarkEnd w:id="10"/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元和十年，余左迁九江郡司马。明年秋，送客湓浦口，闻舟中夜弹琵琶者。听其音，铮铮然有京都声。问其人，本长安倡女，尝学琵琶于穆、曹二善才。年长色衰，委身为贾人妇。遂命酒，使快弹数曲，曲罢悯然。自叙少小时欢乐事，今漂沦憔悴，转徙于江湖间。予出官二年，恬然自安，感斯人言，是夕始觉有迁谪意。因为长句，歌以赠之，凡六百一十六言，命曰《琵琶行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正文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浔阳江头夜送客，枫叶荻花秋瑟瑟。主人下马客在船，举酒欲饮无管弦。醉不成欢惨将别，别时茫茫江浸月。忽闻水上琵琶声，主人忘归客不发。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寻声暗问弹者谁，琵琶声停欲语迟。移船相近邀相见，添酒回灯重开宴。千呼万唤始出来，犹抱琵琶半遮面。转轴拨弦三两声，未成曲调先有情。弦弦掩抑声声思，似诉平生不得志。低眉信手续续弹，说尽心中无限事。轻拢慢捻抹复挑，初为《霓裳》后《六幺》。大弦嘈嘈如急雨，小弦切切如私语。嘈嘈切切错杂弹，大珠小珠落玉盘。间关莺语花底滑，幽咽泉流冰下难。冰泉冷涩弦凝绝，凝绝不通声暂歇。别有幽愁暗恨生，此时无声胜有声。银瓶乍破水浆迸，铁骑突出刀枪鸣。曲终收拨当心画，四弦一声如裂帛。东船西舫悄无言，唯见江心秋月白。这个段要求背诵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沉吟放拨插弦中，整顿衣裳起敛容。自言本是京城女，家在虾蟆陵下住。十三学得琵琶成，名属教坊第一部。曲罢曾教善才服，妆成每被秋娘妒。五陵年少争缠头，一曲红绡不知数。钿头银篦击节碎，血色罗裙翻酒污。今年欢笑复明年，秋月春风等闲度。弟走从军阿姨死，暮去朝来颜色故。门前冷落鞍马稀，老大嫁作商人妇。商人重利轻别离，前月浮梁买茶去。去来江口守空船，绕船月明江水寒。夜深忽梦少年事，梦啼妆泪红阑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我闻琵琶已叹息，又闻此语重唧唧。同是天涯沦落人，相逢何必曾相识！我从去年辞帝京，谪居卧病浔阳城。浔阳地僻无音乐，终岁不闻丝竹声。住近湓江地低湿，黄芦苦竹绕宅生。其间旦暮闻何物？杜鹃啼血猿哀鸣。春江花朝秋月夜，往往取酒还独倾。岂无山歌与村笛，呕哑嘲哳难为听。今夜闻君琵琶语，如听仙乐耳暂明。莫辞更坐弹一曲，为君翻作《琵琶行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感我此言良久立，却坐促弦弦转急。凄凄不似向前声，满座重闻皆掩泣。座中泣下谁最多？江州司马青衫湿。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" w:name="_Toc267289371"/>
      <w:bookmarkStart w:id="13" w:name="_Toc267311190"/>
      <w:r>
        <w:rPr>
          <w:rFonts w:hint="eastAsia"/>
          <w:sz w:val="28"/>
          <w:szCs w:val="28"/>
        </w:rPr>
        <w:t>锦瑟</w:t>
      </w:r>
      <w:bookmarkEnd w:id="12"/>
      <w:r>
        <w:rPr>
          <w:rFonts w:hint="eastAsia" w:ascii="宋体" w:hAnsi="宋体" w:eastAsia="宋体"/>
          <w:sz w:val="28"/>
          <w:szCs w:val="28"/>
        </w:rPr>
        <w:t xml:space="preserve"> 李商隐</w:t>
      </w:r>
      <w:bookmarkEnd w:id="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锦瑟无端五十弦，一弦一柱思华年。庄生晓梦迷蝴蝶，望帝春心托杜鹃。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沧海月明珠有泪，蓝田日暖玉生烟。此情可待成追忆，仅仅当时已惘然。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sz w:val="28"/>
          <w:szCs w:val="28"/>
        </w:rPr>
      </w:pPr>
      <w:bookmarkStart w:id="14" w:name="_Toc267289372"/>
      <w:bookmarkStart w:id="15" w:name="_Toc267311191"/>
      <w:r>
        <w:rPr>
          <w:rFonts w:hint="eastAsia"/>
          <w:sz w:val="28"/>
          <w:szCs w:val="28"/>
        </w:rPr>
        <w:t>虞美人</w:t>
      </w:r>
      <w:bookmarkEnd w:id="14"/>
      <w:r>
        <w:rPr>
          <w:rFonts w:hint="eastAsia" w:ascii="宋体" w:hAnsi="宋体" w:eastAsia="宋体"/>
          <w:sz w:val="28"/>
          <w:szCs w:val="28"/>
        </w:rPr>
        <w:t xml:space="preserve"> 李煜</w:t>
      </w:r>
      <w:bookmarkEnd w:id="1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春花秋月何时了？往事知多少。小楼昨夜又东风，故国不堪回首月明中。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雕栏玉砌应犹在，仅仅朱颜改。问君能有几多愁？恰似一江春水向东流。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" w:name="_Toc267289373"/>
      <w:bookmarkStart w:id="17" w:name="_Toc267311192"/>
      <w:r>
        <w:rPr>
          <w:rFonts w:hint="eastAsia"/>
          <w:sz w:val="28"/>
          <w:szCs w:val="28"/>
        </w:rPr>
        <w:t>念奴娇·赤壁怀古</w:t>
      </w:r>
      <w:bookmarkEnd w:id="16"/>
      <w:r>
        <w:rPr>
          <w:rFonts w:hint="eastAsia" w:ascii="宋体" w:hAnsi="宋体" w:eastAsia="宋体"/>
          <w:sz w:val="28"/>
          <w:szCs w:val="28"/>
        </w:rPr>
        <w:t xml:space="preserve"> 苏轼</w:t>
      </w:r>
      <w:bookmarkEnd w:id="1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大江东去，浪淘尽，千古**人物。故垒西边，人道是，三国周郎赤壁。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乱石穿空，惊涛拍岸，卷起千堆雪。江山如画，一时多少豪杰。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遥想公瑾当年，小乔初嫁了，雄姿英发。羽扇纶巾，谈笑间，强虏灰飞烟灭。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故国神游，多情应笑我，早生华发，人生如梦，一尊还酹江月。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8" w:name="_Toc267289374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" w:name="_Toc267311193"/>
      <w:r>
        <w:rPr>
          <w:rFonts w:hint="eastAsia"/>
          <w:sz w:val="28"/>
          <w:szCs w:val="28"/>
        </w:rPr>
        <w:t>永遇乐·京口北固亭怀古</w:t>
      </w:r>
      <w:bookmarkEnd w:id="18"/>
      <w:r>
        <w:rPr>
          <w:rFonts w:hint="eastAsia" w:ascii="宋体" w:hAnsi="宋体" w:eastAsia="宋体"/>
          <w:sz w:val="28"/>
          <w:szCs w:val="28"/>
        </w:rPr>
        <w:t xml:space="preserve"> 辛弃疾</w:t>
      </w:r>
      <w:bookmarkEnd w:id="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千古江山，英雄无觅孙仲谋处。舞榭歌台，风-流总被，雨打风吹去。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斜阳草树，寻常巷陌，人道寄奴曾住。想当年，金戈铁马，气吞万里如虎。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元嘉草草，封狼居胥，赢得仓皇北顾。四十三年，望中犹记，烽火扬州路。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可堪回首，佛狸祠下，一片神鸦社鼓。凭谁问：廉颇老矣，尚能饭否。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" w:name="_Toc267289380"/>
      <w:bookmarkStart w:id="21" w:name="_Toc267311194"/>
      <w:r>
        <w:rPr>
          <w:rFonts w:hint="eastAsia"/>
          <w:sz w:val="28"/>
          <w:szCs w:val="28"/>
        </w:rPr>
        <w:t>归园田居</w:t>
      </w:r>
      <w:bookmarkEnd w:id="20"/>
      <w:r>
        <w:rPr>
          <w:rFonts w:hint="eastAsia" w:ascii="宋体" w:hAnsi="宋体" w:eastAsia="宋体"/>
          <w:sz w:val="28"/>
          <w:szCs w:val="28"/>
        </w:rPr>
        <w:t xml:space="preserve"> 陶渊明</w:t>
      </w:r>
      <w:bookmarkEnd w:id="2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少无适俗韵，性本爱丘山。误落尘网中，一去三十年。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羁鸟恋旧林，池鱼思故渊。开荒南野际，守拙归园田。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方宅十余亩，草屋八九间。榆柳荫后檐，桃李罗堂前。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暧暧远人村，依依墟里烟。狗吠深巷中，鸡鸣桑树颠。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户庭无尘杂，虚室有余闲。久在樊笼里，复得返自然。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" w:name="_Toc267289381"/>
      <w:bookmarkStart w:id="23" w:name="_Toc267311195"/>
      <w:r>
        <w:rPr>
          <w:rFonts w:hint="eastAsia"/>
          <w:sz w:val="28"/>
          <w:szCs w:val="28"/>
        </w:rPr>
        <w:t>春江花月夜</w:t>
      </w:r>
      <w:bookmarkEnd w:id="22"/>
      <w:r>
        <w:rPr>
          <w:rFonts w:hint="eastAsia" w:ascii="宋体" w:hAnsi="宋体" w:eastAsia="宋体"/>
          <w:sz w:val="28"/>
          <w:szCs w:val="28"/>
        </w:rPr>
        <w:t xml:space="preserve"> 张若虚</w:t>
      </w:r>
      <w:bookmarkEnd w:id="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春江潮水连海平，海上明月共潮生。滟滟随波千万里，何处春江无月明。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江流宛转绕芳甸，月照花林皆似霰。空里流霜不觉飞，汀上白沙看不见。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江天一色无纤尘，皎皎空中孤月轮。江畔何人初见月，江月何年初照人？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人生代代无穷已，江月年年望相似。不知江月待何人，但见长江送流水。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白云一片去悠悠，青枫浦上不胜愁。谁家今夜扁舟子，何处相思明月楼？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可怜楼上月徘徊，应照离人妆镜台。玉户帘中卷不去，捣衣砧上拂还来。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此时相望不相闻，愿逐月华流照君。鸿雁长飞光不度，鱼龙潜跃水成文。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昨夜闲潭梦落花，可怜春半不还家。江水流春去欲尽，江潭落月复西斜。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斜月沉沉藏海雾，碣石潇湘无限路。不知乘月几人归，落月摇情满江树。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4" w:name="_Toc267289382"/>
      <w:bookmarkStart w:id="25" w:name="_Toc267311196"/>
      <w:r>
        <w:rPr>
          <w:rFonts w:hint="eastAsia"/>
          <w:sz w:val="28"/>
          <w:szCs w:val="28"/>
        </w:rPr>
        <w:t>山居秋暝</w:t>
      </w:r>
      <w:bookmarkEnd w:id="24"/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空山新雨后，天气晚来秋。明月松间照，清泉石上流。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竹喧归浣女，莲动下渔舟。随意春芳歇，王孙自可留。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sz w:val="28"/>
          <w:szCs w:val="28"/>
        </w:rPr>
      </w:pPr>
      <w:bookmarkStart w:id="26" w:name="_Toc267289383"/>
      <w:bookmarkStart w:id="27" w:name="_Toc267311197"/>
      <w:r>
        <w:rPr>
          <w:rFonts w:hint="eastAsia"/>
          <w:sz w:val="28"/>
          <w:szCs w:val="28"/>
        </w:rPr>
        <w:t>燕歌行</w:t>
      </w:r>
      <w:bookmarkEnd w:id="26"/>
      <w:r>
        <w:rPr>
          <w:rFonts w:hint="eastAsia" w:ascii="宋体" w:hAnsi="宋体" w:eastAsia="宋体"/>
          <w:sz w:val="28"/>
          <w:szCs w:val="28"/>
        </w:rPr>
        <w:t xml:space="preserve"> 高适</w:t>
      </w:r>
      <w:bookmarkEnd w:id="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开元二十六年，客有从御史大夫张公出塞而还者，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作《燕歌行》以示适，感征戍之事，因而和焉。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汉家烟尘在东北，汉将辞家破残贼。男儿本自重横行，天子非常赐颜色。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摐金伐鼓下榆关，旌旆逶迤碣石间。校尉羽书飞瀚海，单于猎火照狼山。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山川萧条极边土，胡骑凭陵杂风雨。战士军前半死生，美人帐下犹歌舞！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大漠穷秋塞草腓，孤城落日斗兵稀。身当恩遇恒轻敌，力尽关山未解围。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铁衣远戍辛勤久，玉箸应啼别离后。少妇城南欲断肠，征人蓟北空回首。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边庭飘飖那可度，绝域苍茫更何有！杀气三时作阵云，寒声一夜传刁斗。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相看白刃血纷纷，死节从来岂顾勋？君不见沙场征战苦，至今犹忆李将军！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8" w:name="_Toc267289384"/>
      <w:bookmarkStart w:id="29" w:name="_Toc267311198"/>
      <w:r>
        <w:rPr>
          <w:rFonts w:hint="eastAsia"/>
          <w:sz w:val="28"/>
          <w:szCs w:val="28"/>
        </w:rPr>
        <w:t>雨霖铃</w:t>
      </w:r>
      <w:bookmarkEnd w:id="28"/>
      <w:r>
        <w:rPr>
          <w:rFonts w:hint="eastAsia" w:ascii="宋体" w:hAnsi="宋体" w:eastAsia="宋体"/>
          <w:sz w:val="28"/>
          <w:szCs w:val="28"/>
        </w:rPr>
        <w:t xml:space="preserve"> 柳永</w:t>
      </w:r>
      <w:bookmarkEnd w:id="2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寒蝉凄切，对长亭晚，骤雨初歇。都门帐饮无绪，留恋处，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兰舟催发。执手相看泪眼，竟无语凝噎。念去去，千里烟波，暮霭沉沉楚天阔。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多情自古伤离别，更那堪，冷落清秋节！今宵酒醒何处？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杨柳岸，晓风残月。此去经年，应是良辰好景虚设。便纵有千种风情，更与何人说？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0" w:name="_Toc267289385"/>
      <w:bookmarkStart w:id="31" w:name="_Toc267311199"/>
      <w:r>
        <w:rPr>
          <w:rFonts w:hint="eastAsia"/>
          <w:sz w:val="28"/>
          <w:szCs w:val="28"/>
        </w:rPr>
        <w:t>声声慢</w:t>
      </w:r>
      <w:bookmarkEnd w:id="30"/>
      <w:r>
        <w:rPr>
          <w:rFonts w:hint="eastAsia" w:ascii="宋体" w:hAnsi="宋体" w:eastAsia="宋体"/>
          <w:sz w:val="28"/>
          <w:szCs w:val="28"/>
        </w:rPr>
        <w:t xml:space="preserve"> 李清照</w:t>
      </w:r>
      <w:bookmarkEnd w:id="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寻寻觅觅，冷冷清清，凄凄惨惨戚戚。乍暖还寒时候，最难将息。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三杯两盏淡酒，怎敌他，晚来风急。雁过也，正伤心，却是旧时相识。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满地黄花堆积，憔悴损，如今有谁堪摘？守着窗儿，独自怎生得黑？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梧桐更兼细雨，到黄昏，点点滴滴。这次第，怎一个愁字了得？</w:t>
      </w:r>
    </w:p>
    <w:p>
      <w:bookmarkStart w:id="32" w:name="_GoBack"/>
      <w:bookmarkEnd w:id="3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00000"/>
    <w:rsid w:val="67F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0" w:lineRule="atLeast"/>
      <w:outlineLvl w:val="0"/>
    </w:pPr>
    <w:rPr>
      <w:rFonts w:ascii="华文行楷" w:hAnsi="华文行楷" w:eastAsia="华文行楷"/>
      <w:b/>
      <w:bCs/>
      <w:kern w:val="44"/>
      <w:sz w:val="44"/>
      <w:szCs w:val="32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6"/>
      <w:szCs w:val="36"/>
    </w:rPr>
  </w:style>
  <w:style w:type="paragraph" w:styleId="4">
    <w:name w:val="heading 3"/>
    <w:basedOn w:val="3"/>
    <w:next w:val="1"/>
    <w:qFormat/>
    <w:uiPriority w:val="0"/>
    <w:pPr>
      <w:jc w:val="center"/>
      <w:outlineLvl w:val="2"/>
    </w:pPr>
    <w:rPr>
      <w:b w:val="0"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2022-11-09T07:03:53Z</dcterms:created>
  <dc:creator>luojunxia</dc:creator>
  <cp:lastModifiedBy>罗</cp:lastModifiedBy>
  <dcterms:modified xsi:type="dcterms:W3CDTF">2022-11-09T07:04:16Z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B596BDE1410A4E28962C76B743B31A28</vt:lpwstr>
  </property>
</Properties>
</file>